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宋体-方正超大字符集" w:hAnsi="宋体" w:eastAsia="宋体-方正超大字符集"/>
          <w:sz w:val="32"/>
          <w:szCs w:val="32"/>
          <w:lang w:val="en-US" w:eastAsia="zh-CN"/>
        </w:rPr>
      </w:pPr>
      <w:r>
        <w:rPr>
          <w:rFonts w:hint="eastAsia" w:ascii="宋体-方正超大字符集" w:hAnsi="宋体" w:eastAsia="宋体-方正超大字符集"/>
          <w:sz w:val="32"/>
          <w:szCs w:val="32"/>
          <w:lang w:val="en-US" w:eastAsia="zh-CN"/>
        </w:rPr>
        <w:t>俞星宇同学获</w:t>
      </w:r>
      <w:r>
        <w:rPr>
          <w:rFonts w:hint="eastAsia" w:ascii="宋体-方正超大字符集" w:hAnsi="宋体" w:eastAsia="宋体-方正超大字符集"/>
          <w:sz w:val="32"/>
          <w:szCs w:val="32"/>
        </w:rPr>
        <w:t>神州集团奖学金</w:t>
      </w:r>
    </w:p>
    <w:p>
      <w:pPr>
        <w:ind w:firstLine="640" w:firstLineChars="200"/>
        <w:rPr>
          <w:rFonts w:hint="default" w:ascii="宋体-方正超大字符集" w:hAnsi="宋体" w:eastAsia="宋体-方正超大字符集"/>
          <w:sz w:val="32"/>
          <w:szCs w:val="32"/>
          <w:lang w:val="en-US" w:eastAsia="zh-CN"/>
        </w:rPr>
      </w:pPr>
      <w:r>
        <w:rPr>
          <w:rFonts w:hint="eastAsia" w:ascii="宋体-方正超大字符集" w:hAnsi="宋体" w:eastAsia="宋体-方正超大字符集"/>
          <w:sz w:val="32"/>
          <w:szCs w:val="32"/>
          <w:lang w:val="en-US" w:eastAsia="zh-CN"/>
        </w:rPr>
        <w:t>2021年9月3日，我校2018级建筑工程施工专业1班，俞星宇同学获2021年</w:t>
      </w:r>
      <w:r>
        <w:rPr>
          <w:rFonts w:hint="eastAsia" w:ascii="宋体-方正超大字符集" w:hAnsi="宋体" w:eastAsia="宋体-方正超大字符集"/>
          <w:sz w:val="32"/>
          <w:szCs w:val="32"/>
        </w:rPr>
        <w:t>神州集团奖学金</w:t>
      </w:r>
      <w:r>
        <w:rPr>
          <w:rFonts w:hint="eastAsia" w:ascii="宋体-方正超大字符集" w:hAnsi="宋体" w:eastAsia="宋体-方正超大字符集"/>
          <w:sz w:val="32"/>
          <w:szCs w:val="32"/>
          <w:lang w:val="en-US" w:eastAsia="zh-CN"/>
        </w:rPr>
        <w:t>5000元。俞星宇同学虽然出生贫困家庭，但他刻苦学习，乐于助人，在校期间</w:t>
      </w:r>
      <w:bookmarkStart w:id="0" w:name="_GoBack"/>
      <w:bookmarkEnd w:id="0"/>
      <w:r>
        <w:rPr>
          <w:rFonts w:hint="eastAsia" w:ascii="宋体-方正超大字符集" w:hAnsi="宋体" w:eastAsia="宋体-方正超大字符集"/>
          <w:sz w:val="32"/>
          <w:szCs w:val="32"/>
          <w:lang w:val="en-US" w:eastAsia="zh-CN"/>
        </w:rPr>
        <w:t>获得三好学生称号，并于2021年高职分类考试中取得优异成绩，被福建信息职业技术学院录取。</w:t>
      </w:r>
      <w:r>
        <w:rPr>
          <w:rFonts w:hint="default" w:ascii="宋体-方正超大字符集" w:hAnsi="宋体" w:eastAsia="宋体-方正超大字符集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微信图片_202109061456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90614563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hint="eastAsia" w:ascii="宋体-方正超大字符集" w:hAnsi="宋体" w:eastAsia="宋体-方正超大字符集"/>
          <w:sz w:val="32"/>
          <w:szCs w:val="32"/>
          <w:lang w:val="en-US" w:eastAsia="zh-CN"/>
        </w:rPr>
      </w:pPr>
      <w:r>
        <w:rPr>
          <w:rFonts w:hint="eastAsia" w:ascii="宋体-方正超大字符集" w:hAnsi="宋体" w:eastAsia="宋体-方正超大字符集"/>
          <w:sz w:val="32"/>
          <w:szCs w:val="32"/>
          <w:lang w:val="en-US" w:eastAsia="zh-CN"/>
        </w:rPr>
        <w:t>陈友水校长、林萍书记和俞星宇同学合影</w:t>
      </w:r>
    </w:p>
    <w:p>
      <w:pPr>
        <w:ind w:firstLine="640" w:firstLineChars="200"/>
        <w:jc w:val="center"/>
        <w:rPr>
          <w:rFonts w:hint="eastAsia" w:ascii="宋体-方正超大字符集" w:hAnsi="宋体" w:eastAsia="宋体-方正超大字符集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-方正超大字符集" w:hAnsi="宋体" w:eastAsia="宋体-方正超大字符集"/>
          <w:sz w:val="32"/>
          <w:szCs w:val="32"/>
          <w:lang w:val="en-US" w:eastAsia="zh-CN"/>
        </w:rPr>
      </w:pPr>
      <w:r>
        <w:rPr>
          <w:rFonts w:hint="eastAsia" w:ascii="宋体-方正超大字符集" w:hAnsi="宋体" w:eastAsia="宋体-方正超大字符集"/>
          <w:sz w:val="32"/>
          <w:szCs w:val="32"/>
          <w:lang w:val="en-US" w:eastAsia="zh-CN"/>
        </w:rPr>
        <w:t>陈友水校长对神州集团慷慨资助贫困生的善举表示感谢，并勉励俞星宇同学要心怀感恩，进入大学后需更加努力学习，将来学有所成，投身家乡建筑产业，回报社会。</w:t>
      </w:r>
    </w:p>
    <w:p>
      <w:pPr>
        <w:ind w:firstLine="640" w:firstLineChars="200"/>
        <w:jc w:val="center"/>
        <w:rPr>
          <w:rFonts w:hint="default" w:ascii="宋体-方正超大字符集" w:hAnsi="宋体" w:eastAsia="宋体-方正超大字符集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309AC"/>
    <w:rsid w:val="2A1A67D9"/>
    <w:rsid w:val="3CD309AC"/>
    <w:rsid w:val="45C83482"/>
    <w:rsid w:val="4AAC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2021-09-06T06:41:00Z</dcterms:created>
  <dc:creator>小夏</dc:creator>
  <cp:lastModifiedBy>小夏</cp:lastModifiedBy>
  <dcterms:modified xsi:type="dcterms:W3CDTF">2021-09-06T08:54:01Z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